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070FD" w14:textId="77777777" w:rsidR="006C5741" w:rsidRDefault="00000000">
      <w:pPr>
        <w:pStyle w:val="Balk1"/>
        <w:spacing w:before="70"/>
        <w:ind w:left="628"/>
      </w:pPr>
      <w:bookmarkStart w:id="0" w:name="HASTANE_ECZANESİNDE_STAJ_YAPACAK_ÖĞRENCİ"/>
      <w:bookmarkEnd w:id="0"/>
      <w:r>
        <w:t>HASTANE</w:t>
      </w:r>
      <w:r>
        <w:rPr>
          <w:spacing w:val="-4"/>
        </w:rPr>
        <w:t xml:space="preserve"> </w:t>
      </w:r>
      <w:r>
        <w:t>ECZANESİNDE</w:t>
      </w:r>
      <w:r>
        <w:rPr>
          <w:spacing w:val="-3"/>
        </w:rPr>
        <w:t xml:space="preserve"> </w:t>
      </w:r>
      <w:r>
        <w:t>STAJ</w:t>
      </w:r>
      <w:r>
        <w:rPr>
          <w:spacing w:val="-5"/>
        </w:rPr>
        <w:t xml:space="preserve"> </w:t>
      </w:r>
      <w:r>
        <w:t>YAPACAK</w:t>
      </w:r>
      <w:r>
        <w:rPr>
          <w:spacing w:val="-5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DİKKATİNE!</w:t>
      </w:r>
    </w:p>
    <w:p w14:paraId="601B38DB" w14:textId="77777777" w:rsidR="006C5741" w:rsidRDefault="006C5741">
      <w:pPr>
        <w:pStyle w:val="GvdeMetni"/>
        <w:spacing w:before="3"/>
        <w:rPr>
          <w:rFonts w:ascii="Arial"/>
          <w:b/>
          <w:sz w:val="26"/>
        </w:rPr>
      </w:pPr>
    </w:p>
    <w:p w14:paraId="0F610414" w14:textId="11931D43" w:rsidR="006C5741" w:rsidRDefault="00000000">
      <w:pPr>
        <w:pStyle w:val="GvdeMetni"/>
        <w:spacing w:line="360" w:lineRule="auto"/>
        <w:ind w:left="336" w:right="871" w:firstLine="588"/>
      </w:pPr>
      <w:r>
        <w:rPr>
          <w:w w:val="95"/>
          <w:u w:val="single"/>
        </w:rPr>
        <w:t>202</w:t>
      </w:r>
      <w:r w:rsidR="00864587">
        <w:rPr>
          <w:w w:val="95"/>
          <w:u w:val="single"/>
        </w:rPr>
        <w:t>2</w:t>
      </w:r>
      <w:r>
        <w:rPr>
          <w:w w:val="95"/>
          <w:u w:val="single"/>
        </w:rPr>
        <w:t>-202</w:t>
      </w:r>
      <w:r w:rsidR="00864587">
        <w:rPr>
          <w:w w:val="95"/>
          <w:u w:val="single"/>
        </w:rPr>
        <w:t>3</w:t>
      </w:r>
      <w:r>
        <w:rPr>
          <w:spacing w:val="3"/>
          <w:w w:val="95"/>
          <w:u w:val="single"/>
        </w:rPr>
        <w:t xml:space="preserve"> </w:t>
      </w:r>
      <w:r>
        <w:rPr>
          <w:w w:val="95"/>
          <w:u w:val="single"/>
        </w:rPr>
        <w:t>Bahar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Dönemi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STJ</w:t>
      </w:r>
      <w:r>
        <w:rPr>
          <w:spacing w:val="5"/>
          <w:w w:val="95"/>
          <w:u w:val="single"/>
        </w:rPr>
        <w:t xml:space="preserve"> </w:t>
      </w:r>
      <w:r>
        <w:rPr>
          <w:w w:val="95"/>
          <w:u w:val="single"/>
        </w:rPr>
        <w:t>402’yi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alan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öğrenciler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aşağıdaki</w:t>
      </w:r>
      <w:r>
        <w:rPr>
          <w:spacing w:val="-60"/>
          <w:w w:val="95"/>
        </w:rPr>
        <w:t xml:space="preserve"> </w:t>
      </w:r>
      <w:r>
        <w:rPr>
          <w:u w:val="single"/>
        </w:rPr>
        <w:t>açıklanan</w:t>
      </w:r>
      <w:r>
        <w:rPr>
          <w:spacing w:val="30"/>
        </w:rPr>
        <w:t xml:space="preserve"> </w:t>
      </w:r>
      <w:r>
        <w:rPr>
          <w:u w:val="single"/>
        </w:rPr>
        <w:t>şekilde</w:t>
      </w:r>
      <w:r>
        <w:rPr>
          <w:spacing w:val="-15"/>
          <w:u w:val="single"/>
        </w:rPr>
        <w:t xml:space="preserve"> </w:t>
      </w:r>
      <w:r>
        <w:rPr>
          <w:u w:val="single"/>
        </w:rPr>
        <w:t>staj</w:t>
      </w:r>
      <w:r>
        <w:rPr>
          <w:spacing w:val="-15"/>
          <w:u w:val="single"/>
        </w:rPr>
        <w:t xml:space="preserve"> </w:t>
      </w:r>
      <w:r>
        <w:rPr>
          <w:u w:val="single"/>
        </w:rPr>
        <w:t>başvurularını</w:t>
      </w:r>
      <w:r>
        <w:rPr>
          <w:spacing w:val="-15"/>
          <w:u w:val="single"/>
        </w:rPr>
        <w:t xml:space="preserve"> </w:t>
      </w:r>
      <w:r>
        <w:rPr>
          <w:u w:val="single"/>
        </w:rPr>
        <w:t>şahsen</w:t>
      </w:r>
      <w:r>
        <w:rPr>
          <w:spacing w:val="-15"/>
          <w:u w:val="single"/>
        </w:rPr>
        <w:t xml:space="preserve"> </w:t>
      </w:r>
      <w:r>
        <w:rPr>
          <w:u w:val="single"/>
        </w:rPr>
        <w:t>yapacaklardır.</w:t>
      </w:r>
    </w:p>
    <w:p w14:paraId="17E62791" w14:textId="197DDC27" w:rsidR="006C5741" w:rsidRDefault="00000000">
      <w:pPr>
        <w:pStyle w:val="ListeParagraf"/>
        <w:numPr>
          <w:ilvl w:val="0"/>
          <w:numId w:val="1"/>
        </w:numPr>
        <w:tabs>
          <w:tab w:val="left" w:pos="576"/>
        </w:tabs>
        <w:spacing w:line="360" w:lineRule="auto"/>
        <w:ind w:right="126" w:hanging="359"/>
        <w:rPr>
          <w:sz w:val="24"/>
        </w:rPr>
      </w:pPr>
      <w:r>
        <w:rPr>
          <w:sz w:val="24"/>
        </w:rPr>
        <w:t>Devlet hastanelerinde (Eğitim Araştırma Hastanesi) (form 1 ve form 2), fakülte</w:t>
      </w:r>
      <w:r>
        <w:rPr>
          <w:spacing w:val="1"/>
          <w:sz w:val="24"/>
        </w:rPr>
        <w:t xml:space="preserve"> </w:t>
      </w:r>
      <w:r>
        <w:rPr>
          <w:sz w:val="24"/>
        </w:rPr>
        <w:t>hastanelerinde</w:t>
      </w:r>
      <w:r>
        <w:rPr>
          <w:spacing w:val="1"/>
          <w:sz w:val="24"/>
        </w:rPr>
        <w:t xml:space="preserve"> </w:t>
      </w:r>
      <w:r>
        <w:rPr>
          <w:sz w:val="24"/>
        </w:rPr>
        <w:t>(form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3"/>
          <w:sz w:val="24"/>
        </w:rPr>
        <w:t xml:space="preserve"> </w:t>
      </w:r>
      <w:r>
        <w:rPr>
          <w:sz w:val="24"/>
        </w:rPr>
        <w:t>3),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3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hastanelerde</w:t>
      </w:r>
      <w:r>
        <w:rPr>
          <w:spacing w:val="2"/>
          <w:sz w:val="24"/>
        </w:rPr>
        <w:t xml:space="preserve"> </w:t>
      </w:r>
      <w:r>
        <w:rPr>
          <w:sz w:val="24"/>
        </w:rPr>
        <w:t>(form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3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yabancı ülkelerde (form 4) staj yapmak isteyen öğrenciler fakültemizin web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sayfasından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başvuru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yapacakları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birimle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dilekçeleri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temin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edip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başvurularını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yapmak zorundadırlar. İlgili Tıp Fakültesi Hastanesi/Özel Hastane/Devlet</w:t>
      </w:r>
      <w:r>
        <w:rPr>
          <w:spacing w:val="1"/>
          <w:sz w:val="24"/>
        </w:rPr>
        <w:t xml:space="preserve"> </w:t>
      </w:r>
      <w:proofErr w:type="gramStart"/>
      <w:r>
        <w:rPr>
          <w:w w:val="95"/>
          <w:sz w:val="24"/>
        </w:rPr>
        <w:t>Hastanesi(</w:t>
      </w:r>
      <w:proofErr w:type="gramEnd"/>
      <w:r>
        <w:rPr>
          <w:w w:val="95"/>
          <w:sz w:val="24"/>
        </w:rPr>
        <w:t>Eğitim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Araştırma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Hastanesi)’</w:t>
      </w:r>
      <w:proofErr w:type="spellStart"/>
      <w:r>
        <w:rPr>
          <w:w w:val="95"/>
          <w:sz w:val="24"/>
        </w:rPr>
        <w:t>nden</w:t>
      </w:r>
      <w:proofErr w:type="spellEnd"/>
      <w:r>
        <w:rPr>
          <w:spacing w:val="3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OLUR/ONAY</w:t>
      </w:r>
      <w:r>
        <w:rPr>
          <w:rFonts w:ascii="Arial" w:hAnsi="Arial"/>
          <w:b/>
          <w:spacing w:val="29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YAZISI</w:t>
      </w:r>
      <w:r>
        <w:rPr>
          <w:rFonts w:ascii="Arial" w:hAnsi="Arial"/>
          <w:b/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alınacaktır.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evrak </w:t>
      </w:r>
      <w:r w:rsidR="0035600B">
        <w:rPr>
          <w:rFonts w:ascii="Arial" w:hAnsi="Arial"/>
          <w:b/>
          <w:sz w:val="24"/>
          <w:u w:val="thick"/>
        </w:rPr>
        <w:t>10</w:t>
      </w:r>
      <w:r>
        <w:rPr>
          <w:rFonts w:ascii="Arial" w:hAnsi="Arial"/>
          <w:b/>
          <w:sz w:val="24"/>
          <w:u w:val="thick"/>
        </w:rPr>
        <w:t>.06.202</w:t>
      </w:r>
      <w:r w:rsidR="0035600B">
        <w:rPr>
          <w:rFonts w:ascii="Arial" w:hAnsi="Arial"/>
          <w:b/>
          <w:sz w:val="24"/>
          <w:u w:val="thick"/>
        </w:rPr>
        <w:t>4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 xml:space="preserve">saat </w:t>
      </w:r>
      <w:r>
        <w:rPr>
          <w:rFonts w:ascii="Arial" w:hAnsi="Arial"/>
          <w:b/>
          <w:sz w:val="24"/>
        </w:rPr>
        <w:t>17:00’</w:t>
      </w:r>
      <w:r>
        <w:rPr>
          <w:sz w:val="24"/>
        </w:rPr>
        <w:t>a kadar fakültemiz staj 402 sorumlusu öğretim</w:t>
      </w:r>
      <w:r>
        <w:rPr>
          <w:spacing w:val="1"/>
          <w:sz w:val="24"/>
        </w:rPr>
        <w:t xml:space="preserve"> </w:t>
      </w:r>
      <w:r>
        <w:rPr>
          <w:sz w:val="24"/>
        </w:rPr>
        <w:t>üyelerine</w:t>
      </w:r>
      <w:r>
        <w:rPr>
          <w:spacing w:val="-1"/>
          <w:sz w:val="24"/>
        </w:rPr>
        <w:t xml:space="preserve"> </w:t>
      </w:r>
      <w:r>
        <w:rPr>
          <w:sz w:val="24"/>
        </w:rPr>
        <w:t>teslim edilmelidir/ulaştırılmalıdır.</w:t>
      </w:r>
    </w:p>
    <w:p w14:paraId="7388B745" w14:textId="77777777" w:rsidR="006C5741" w:rsidRDefault="00000000">
      <w:pPr>
        <w:pStyle w:val="ListeParagraf"/>
        <w:numPr>
          <w:ilvl w:val="0"/>
          <w:numId w:val="1"/>
        </w:numPr>
        <w:tabs>
          <w:tab w:val="left" w:pos="576"/>
        </w:tabs>
        <w:spacing w:before="121" w:line="357" w:lineRule="auto"/>
        <w:ind w:right="180" w:hanging="359"/>
        <w:rPr>
          <w:sz w:val="24"/>
        </w:rPr>
      </w:pPr>
      <w:r>
        <w:rPr>
          <w:w w:val="95"/>
          <w:sz w:val="24"/>
        </w:rPr>
        <w:t>Staj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başlangıç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tarihinden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hafta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öncesine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kadar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OBİSİS sistemi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üzerinden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staj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girişleri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yapılmış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olmalıdır.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Staj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panosu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web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sitesi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sürekli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takip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edilmelidir.</w:t>
      </w:r>
    </w:p>
    <w:p w14:paraId="5EEBCAD9" w14:textId="77777777" w:rsidR="006C5741" w:rsidRDefault="00000000">
      <w:pPr>
        <w:pStyle w:val="ListeParagraf"/>
        <w:numPr>
          <w:ilvl w:val="0"/>
          <w:numId w:val="1"/>
        </w:numPr>
        <w:tabs>
          <w:tab w:val="left" w:pos="576"/>
        </w:tabs>
        <w:spacing w:before="123" w:line="360" w:lineRule="auto"/>
        <w:ind w:right="174" w:hanging="359"/>
        <w:rPr>
          <w:sz w:val="24"/>
        </w:rPr>
      </w:pPr>
      <w:r>
        <w:rPr>
          <w:w w:val="80"/>
          <w:sz w:val="24"/>
        </w:rPr>
        <w:t>İş</w:t>
      </w:r>
      <w:r>
        <w:rPr>
          <w:spacing w:val="15"/>
          <w:w w:val="80"/>
          <w:sz w:val="24"/>
        </w:rPr>
        <w:t xml:space="preserve"> </w:t>
      </w:r>
      <w:r>
        <w:rPr>
          <w:w w:val="90"/>
          <w:sz w:val="24"/>
        </w:rPr>
        <w:t>Sağlığı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Güvenliği,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Sağlık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Raporu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gibi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belgeler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için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her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öğrenci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yapacağı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hastanenin insan kaynakları ile mutlaka önceden görüşmeli ve belgelerini</w:t>
      </w:r>
      <w:r>
        <w:rPr>
          <w:spacing w:val="1"/>
          <w:sz w:val="24"/>
        </w:rPr>
        <w:t xml:space="preserve"> </w:t>
      </w:r>
      <w:r>
        <w:rPr>
          <w:sz w:val="24"/>
        </w:rPr>
        <w:t>tamamlamalıdır.</w:t>
      </w:r>
    </w:p>
    <w:p w14:paraId="16D1DF8B" w14:textId="77777777" w:rsidR="006C5741" w:rsidRDefault="00000000">
      <w:pPr>
        <w:pStyle w:val="ListeParagraf"/>
        <w:numPr>
          <w:ilvl w:val="0"/>
          <w:numId w:val="1"/>
        </w:numPr>
        <w:tabs>
          <w:tab w:val="left" w:pos="576"/>
        </w:tabs>
        <w:spacing w:before="1" w:line="360" w:lineRule="auto"/>
        <w:ind w:right="210" w:hanging="359"/>
        <w:rPr>
          <w:sz w:val="24"/>
        </w:rPr>
      </w:pPr>
      <w:r>
        <w:rPr>
          <w:sz w:val="24"/>
        </w:rPr>
        <w:t>Staj</w:t>
      </w:r>
      <w:r>
        <w:rPr>
          <w:spacing w:val="2"/>
          <w:sz w:val="24"/>
        </w:rPr>
        <w:t xml:space="preserve"> </w:t>
      </w:r>
      <w:r>
        <w:rPr>
          <w:sz w:val="24"/>
        </w:rPr>
        <w:t>yapılan</w:t>
      </w:r>
      <w:r>
        <w:rPr>
          <w:spacing w:val="2"/>
          <w:sz w:val="24"/>
        </w:rPr>
        <w:t xml:space="preserve"> </w:t>
      </w:r>
      <w:r>
        <w:rPr>
          <w:sz w:val="24"/>
        </w:rPr>
        <w:t>birim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sonunda,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sorumlu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eczacı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2"/>
          <w:sz w:val="24"/>
        </w:rPr>
        <w:t xml:space="preserve"> </w:t>
      </w:r>
      <w:r>
        <w:rPr>
          <w:sz w:val="24"/>
        </w:rPr>
        <w:t>defteri</w:t>
      </w:r>
      <w:r>
        <w:rPr>
          <w:spacing w:val="1"/>
          <w:sz w:val="24"/>
        </w:rPr>
        <w:t xml:space="preserve"> </w:t>
      </w:r>
      <w:proofErr w:type="gramStart"/>
      <w:r>
        <w:rPr>
          <w:w w:val="95"/>
          <w:sz w:val="24"/>
        </w:rPr>
        <w:t>imzalanmalı</w:t>
      </w:r>
      <w:proofErr w:type="gramEnd"/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kaşelenmelidir.</w:t>
      </w:r>
      <w:r>
        <w:rPr>
          <w:spacing w:val="-1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OBİSİS’in</w:t>
      </w:r>
      <w:proofErr w:type="spellEnd"/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staj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sekmesinden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alınan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  <w:u w:val="single"/>
        </w:rPr>
        <w:t>Beceri</w:t>
      </w:r>
      <w:r>
        <w:rPr>
          <w:spacing w:val="-1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Eğitimi</w:t>
      </w:r>
      <w:r>
        <w:rPr>
          <w:spacing w:val="-60"/>
          <w:w w:val="95"/>
          <w:sz w:val="24"/>
        </w:rPr>
        <w:t xml:space="preserve"> </w:t>
      </w:r>
      <w:r>
        <w:rPr>
          <w:sz w:val="24"/>
          <w:u w:val="single"/>
        </w:rPr>
        <w:t>Sicil Formu</w:t>
      </w:r>
      <w:r>
        <w:rPr>
          <w:sz w:val="24"/>
        </w:rPr>
        <w:t xml:space="preserve"> aynı şekilde sorumlu eczacı tarafından doldurulup onaylandıktan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taranarak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ERUDM’de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402’ye</w:t>
      </w:r>
      <w:r>
        <w:rPr>
          <w:spacing w:val="2"/>
          <w:sz w:val="24"/>
        </w:rPr>
        <w:t xml:space="preserve"> </w:t>
      </w:r>
      <w:r>
        <w:rPr>
          <w:sz w:val="24"/>
        </w:rPr>
        <w:t>yüklenerek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Erciyes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Üni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Eczacılık</w:t>
      </w:r>
      <w:r>
        <w:rPr>
          <w:spacing w:val="1"/>
          <w:sz w:val="24"/>
        </w:rPr>
        <w:t xml:space="preserve"> </w:t>
      </w:r>
      <w:r>
        <w:rPr>
          <w:sz w:val="24"/>
        </w:rPr>
        <w:t>Fak.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Dekanlığı’na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posta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14:paraId="0C79A2E1" w14:textId="77777777" w:rsidR="006C5741" w:rsidRDefault="00000000">
      <w:pPr>
        <w:pStyle w:val="ListeParagraf"/>
        <w:numPr>
          <w:ilvl w:val="0"/>
          <w:numId w:val="1"/>
        </w:numPr>
        <w:tabs>
          <w:tab w:val="left" w:pos="576"/>
        </w:tabs>
        <w:spacing w:before="0" w:line="275" w:lineRule="exact"/>
        <w:ind w:left="576"/>
        <w:rPr>
          <w:sz w:val="24"/>
        </w:rPr>
      </w:pPr>
      <w:r>
        <w:rPr>
          <w:w w:val="95"/>
          <w:sz w:val="24"/>
        </w:rPr>
        <w:t>Staj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defterlerinin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düzenli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özgün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şekilde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yazılması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önem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taşımaktadır.</w:t>
      </w:r>
    </w:p>
    <w:p w14:paraId="316A3AE0" w14:textId="77777777" w:rsidR="006C5741" w:rsidRDefault="006C5741">
      <w:pPr>
        <w:pStyle w:val="GvdeMetni"/>
        <w:rPr>
          <w:sz w:val="26"/>
        </w:rPr>
      </w:pPr>
    </w:p>
    <w:p w14:paraId="53617280" w14:textId="77777777" w:rsidR="006C5741" w:rsidRDefault="006C5741">
      <w:pPr>
        <w:pStyle w:val="GvdeMetni"/>
        <w:rPr>
          <w:sz w:val="27"/>
        </w:rPr>
      </w:pPr>
    </w:p>
    <w:p w14:paraId="5C726B25" w14:textId="77777777" w:rsidR="006C5741" w:rsidRDefault="00000000">
      <w:pPr>
        <w:pStyle w:val="Balk1"/>
        <w:spacing w:line="360" w:lineRule="auto"/>
        <w:ind w:right="871" w:firstLine="177"/>
      </w:pPr>
      <w:bookmarkStart w:id="1" w:name="Kendi_ülkelerinde_staj_yapacak_yabancı_u"/>
      <w:bookmarkEnd w:id="1"/>
      <w:r>
        <w:rPr>
          <w:u w:val="thick"/>
        </w:rPr>
        <w:t>Kendi ülkelerinde</w:t>
      </w:r>
      <w:r>
        <w:t xml:space="preserve"> staj yapacak yabancı uyruklu öğrenciler STJ 402’deki</w:t>
      </w:r>
      <w:r>
        <w:rPr>
          <w:spacing w:val="-64"/>
        </w:rPr>
        <w:t xml:space="preserve"> </w:t>
      </w:r>
      <w:r>
        <w:t>formları doldurarak</w:t>
      </w:r>
      <w:r>
        <w:rPr>
          <w:spacing w:val="-1"/>
        </w:rPr>
        <w:t xml:space="preserve"> </w:t>
      </w:r>
      <w:r>
        <w:t>aşağıdaki yolu</w:t>
      </w:r>
      <w:r>
        <w:rPr>
          <w:spacing w:val="-3"/>
        </w:rPr>
        <w:t xml:space="preserve"> </w:t>
      </w:r>
      <w:r>
        <w:t>izlemelidirler.</w:t>
      </w:r>
    </w:p>
    <w:p w14:paraId="2C8551B2" w14:textId="77777777" w:rsidR="006C5741" w:rsidRDefault="00000000">
      <w:pPr>
        <w:pStyle w:val="ListeParagraf"/>
        <w:numPr>
          <w:ilvl w:val="1"/>
          <w:numId w:val="1"/>
        </w:numPr>
        <w:tabs>
          <w:tab w:val="left" w:pos="936"/>
          <w:tab w:val="left" w:pos="1701"/>
          <w:tab w:val="left" w:pos="2039"/>
          <w:tab w:val="left" w:pos="3055"/>
          <w:tab w:val="left" w:pos="3950"/>
          <w:tab w:val="left" w:pos="5476"/>
          <w:tab w:val="left" w:pos="7094"/>
          <w:tab w:val="left" w:pos="8176"/>
        </w:tabs>
        <w:spacing w:line="360" w:lineRule="auto"/>
        <w:ind w:right="122"/>
        <w:rPr>
          <w:sz w:val="24"/>
        </w:rPr>
      </w:pPr>
      <w:r>
        <w:rPr>
          <w:sz w:val="24"/>
        </w:rPr>
        <w:t>Form</w:t>
      </w:r>
      <w:r>
        <w:rPr>
          <w:sz w:val="24"/>
        </w:rPr>
        <w:tab/>
        <w:t>4</w:t>
      </w:r>
      <w:r>
        <w:rPr>
          <w:sz w:val="24"/>
        </w:rPr>
        <w:tab/>
        <w:t>(</w:t>
      </w:r>
      <w:proofErr w:type="spellStart"/>
      <w:r>
        <w:rPr>
          <w:sz w:val="24"/>
        </w:rPr>
        <w:t>Official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Letter</w:t>
      </w:r>
      <w:proofErr w:type="spellEnd"/>
      <w:r>
        <w:rPr>
          <w:sz w:val="24"/>
        </w:rPr>
        <w:t>)</w:t>
      </w:r>
      <w:r>
        <w:rPr>
          <w:sz w:val="24"/>
        </w:rPr>
        <w:tab/>
        <w:t>doldurularak</w:t>
      </w:r>
      <w:r>
        <w:rPr>
          <w:sz w:val="24"/>
        </w:rPr>
        <w:tab/>
        <w:t>staj</w:t>
      </w:r>
      <w:r>
        <w:rPr>
          <w:spacing w:val="130"/>
          <w:sz w:val="24"/>
        </w:rPr>
        <w:t xml:space="preserve"> </w:t>
      </w:r>
      <w:r>
        <w:rPr>
          <w:sz w:val="24"/>
        </w:rPr>
        <w:t>yapmak</w:t>
      </w:r>
      <w:r>
        <w:rPr>
          <w:sz w:val="24"/>
        </w:rPr>
        <w:tab/>
        <w:t>istenilen</w:t>
      </w:r>
      <w:r>
        <w:rPr>
          <w:sz w:val="24"/>
        </w:rPr>
        <w:tab/>
        <w:t>hastaneye</w:t>
      </w:r>
      <w:r>
        <w:rPr>
          <w:spacing w:val="-63"/>
          <w:sz w:val="24"/>
        </w:rPr>
        <w:t xml:space="preserve"> </w:t>
      </w:r>
      <w:r>
        <w:rPr>
          <w:sz w:val="24"/>
        </w:rPr>
        <w:t>gidilecektir.</w:t>
      </w:r>
    </w:p>
    <w:p w14:paraId="119BD8AF" w14:textId="77777777" w:rsidR="006C5741" w:rsidRDefault="00000000">
      <w:pPr>
        <w:pStyle w:val="ListeParagraf"/>
        <w:numPr>
          <w:ilvl w:val="1"/>
          <w:numId w:val="1"/>
        </w:numPr>
        <w:tabs>
          <w:tab w:val="left" w:pos="936"/>
        </w:tabs>
        <w:rPr>
          <w:sz w:val="24"/>
        </w:rPr>
      </w:pPr>
      <w:r>
        <w:rPr>
          <w:sz w:val="24"/>
        </w:rPr>
        <w:t>Staj</w:t>
      </w:r>
      <w:r>
        <w:rPr>
          <w:spacing w:val="-5"/>
          <w:sz w:val="24"/>
        </w:rPr>
        <w:t xml:space="preserve"> </w:t>
      </w:r>
      <w:r>
        <w:rPr>
          <w:sz w:val="24"/>
        </w:rPr>
        <w:t>yapılacak</w:t>
      </w:r>
      <w:r>
        <w:rPr>
          <w:spacing w:val="-6"/>
          <w:sz w:val="24"/>
        </w:rPr>
        <w:t xml:space="preserve"> </w:t>
      </w:r>
      <w:r>
        <w:rPr>
          <w:sz w:val="24"/>
        </w:rPr>
        <w:t>hastaneden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OLUR/ONAY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YAZISI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alınacaktır.</w:t>
      </w:r>
    </w:p>
    <w:p w14:paraId="22D45BD6" w14:textId="77777777" w:rsidR="006C5741" w:rsidRDefault="006C5741">
      <w:pPr>
        <w:rPr>
          <w:sz w:val="24"/>
        </w:rPr>
        <w:sectPr w:rsidR="006C5741" w:rsidSect="00C31EC2">
          <w:type w:val="continuous"/>
          <w:pgSz w:w="11920" w:h="16850"/>
          <w:pgMar w:top="1600" w:right="1300" w:bottom="280" w:left="1200" w:header="708" w:footer="708" w:gutter="0"/>
          <w:cols w:space="708"/>
        </w:sectPr>
      </w:pPr>
    </w:p>
    <w:p w14:paraId="47D3E54D" w14:textId="77777777" w:rsidR="006C5741" w:rsidRDefault="006C5741">
      <w:pPr>
        <w:pStyle w:val="GvdeMetni"/>
        <w:spacing w:before="7"/>
        <w:rPr>
          <w:sz w:val="20"/>
        </w:rPr>
      </w:pPr>
    </w:p>
    <w:p w14:paraId="27109C88" w14:textId="77777777" w:rsidR="006C5741" w:rsidRDefault="00000000">
      <w:pPr>
        <w:pStyle w:val="ListeParagraf"/>
        <w:numPr>
          <w:ilvl w:val="1"/>
          <w:numId w:val="1"/>
        </w:numPr>
        <w:tabs>
          <w:tab w:val="left" w:pos="936"/>
        </w:tabs>
        <w:spacing w:before="92" w:line="360" w:lineRule="auto"/>
        <w:ind w:right="109"/>
        <w:jc w:val="both"/>
        <w:rPr>
          <w:sz w:val="24"/>
        </w:rPr>
      </w:pPr>
      <w:r>
        <w:rPr>
          <w:sz w:val="24"/>
        </w:rPr>
        <w:t xml:space="preserve">Staj bitiminde staj defteri </w:t>
      </w:r>
      <w:proofErr w:type="gramStart"/>
      <w:r>
        <w:rPr>
          <w:sz w:val="24"/>
        </w:rPr>
        <w:t>ile birlikte</w:t>
      </w:r>
      <w:proofErr w:type="gramEnd"/>
      <w:r>
        <w:rPr>
          <w:sz w:val="24"/>
        </w:rPr>
        <w:t xml:space="preserve"> Form 5 (</w:t>
      </w:r>
      <w:proofErr w:type="spellStart"/>
      <w:r>
        <w:rPr>
          <w:sz w:val="24"/>
        </w:rPr>
        <w:t>Internship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ilgili hastanedeki sorumlu eczacı tarafından imzalanıp kaşelendikten sonra</w:t>
      </w:r>
      <w:r>
        <w:rPr>
          <w:spacing w:val="1"/>
          <w:sz w:val="24"/>
        </w:rPr>
        <w:t xml:space="preserve"> </w:t>
      </w:r>
      <w:r>
        <w:rPr>
          <w:sz w:val="24"/>
        </w:rPr>
        <w:t>taranarak Staj bitiminde staj defteri ile birlikte Form 5 (</w:t>
      </w:r>
      <w:proofErr w:type="spellStart"/>
      <w:r>
        <w:rPr>
          <w:sz w:val="24"/>
        </w:rPr>
        <w:t>Internship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Completion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Document</w:t>
      </w:r>
      <w:proofErr w:type="spellEnd"/>
      <w:r>
        <w:rPr>
          <w:spacing w:val="-1"/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eczanedeki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sorumlu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eczacı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tarafından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imzalanıp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kaşelendikten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sonra taranarak ERUDM Staj 402’ye yüklenmeli ya da fakülte dekanlığına posta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iletilmesi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isimlendirilmeleri;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öğrencinumarası_adısoyadı_belgeadı</w:t>
      </w:r>
      <w:proofErr w:type="spellEnd"/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şeklinde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14:paraId="4351D3EA" w14:textId="77777777" w:rsidR="006C5741" w:rsidRDefault="006C5741">
      <w:pPr>
        <w:pStyle w:val="GvdeMetni"/>
        <w:spacing w:before="9"/>
        <w:rPr>
          <w:sz w:val="30"/>
        </w:rPr>
      </w:pPr>
    </w:p>
    <w:p w14:paraId="353B8EED" w14:textId="77777777" w:rsidR="006C5741" w:rsidRDefault="00000000">
      <w:pPr>
        <w:pStyle w:val="Balk1"/>
        <w:ind w:left="551"/>
      </w:pPr>
      <w:bookmarkStart w:id="2" w:name="**Staj_başvuru_süresince_bütün_işlemleri"/>
      <w:bookmarkEnd w:id="2"/>
      <w:r>
        <w:t>**Staj</w:t>
      </w:r>
      <w:r>
        <w:rPr>
          <w:spacing w:val="-5"/>
        </w:rPr>
        <w:t xml:space="preserve"> </w:t>
      </w:r>
      <w:r>
        <w:t>başvuru</w:t>
      </w:r>
      <w:r>
        <w:rPr>
          <w:spacing w:val="-7"/>
        </w:rPr>
        <w:t xml:space="preserve"> </w:t>
      </w:r>
      <w:r>
        <w:t>süresince</w:t>
      </w:r>
      <w:r>
        <w:rPr>
          <w:spacing w:val="-4"/>
        </w:rPr>
        <w:t xml:space="preserve"> </w:t>
      </w:r>
      <w:r>
        <w:t>bütün</w:t>
      </w:r>
      <w:r>
        <w:rPr>
          <w:spacing w:val="-5"/>
        </w:rPr>
        <w:t xml:space="preserve"> </w:t>
      </w:r>
      <w:r>
        <w:t>işlemlerin</w:t>
      </w:r>
      <w:r>
        <w:rPr>
          <w:spacing w:val="-7"/>
        </w:rPr>
        <w:t xml:space="preserve"> </w:t>
      </w:r>
      <w:r>
        <w:t>takibi</w:t>
      </w:r>
      <w:r>
        <w:rPr>
          <w:spacing w:val="-4"/>
        </w:rPr>
        <w:t xml:space="preserve"> </w:t>
      </w:r>
      <w:r>
        <w:t>öğrenciye</w:t>
      </w:r>
      <w:r>
        <w:rPr>
          <w:spacing w:val="-3"/>
        </w:rPr>
        <w:t xml:space="preserve"> </w:t>
      </w:r>
      <w:r>
        <w:t>aittir.</w:t>
      </w:r>
    </w:p>
    <w:p w14:paraId="48E6E88C" w14:textId="77777777" w:rsidR="006C5741" w:rsidRDefault="006C5741">
      <w:pPr>
        <w:pStyle w:val="GvdeMetni"/>
        <w:spacing w:before="9"/>
        <w:rPr>
          <w:rFonts w:ascii="Arial"/>
          <w:b/>
          <w:sz w:val="22"/>
        </w:rPr>
      </w:pPr>
    </w:p>
    <w:p w14:paraId="5D742384" w14:textId="77777777" w:rsidR="006C5741" w:rsidRDefault="00000000">
      <w:pPr>
        <w:spacing w:line="360" w:lineRule="auto"/>
        <w:ind w:left="216" w:right="124" w:firstLine="3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**Sorularınıza sadece </w:t>
      </w:r>
      <w:proofErr w:type="gramStart"/>
      <w:r>
        <w:rPr>
          <w:rFonts w:ascii="Arial" w:hAnsi="Arial"/>
          <w:b/>
          <w:sz w:val="24"/>
        </w:rPr>
        <w:t>e-mail</w:t>
      </w:r>
      <w:proofErr w:type="gramEnd"/>
      <w:r>
        <w:rPr>
          <w:rFonts w:ascii="Arial" w:hAnsi="Arial"/>
          <w:b/>
          <w:sz w:val="24"/>
        </w:rPr>
        <w:t xml:space="preserve"> yoluyla cevap verilecektir. Telefon ile stajla ilgili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sorular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cevaplanmayacaktır.</w:t>
      </w:r>
    </w:p>
    <w:p w14:paraId="4B8364EE" w14:textId="77777777" w:rsidR="006C5741" w:rsidRDefault="006C5741">
      <w:pPr>
        <w:pStyle w:val="GvdeMetni"/>
        <w:rPr>
          <w:rFonts w:ascii="Arial"/>
          <w:b/>
        </w:rPr>
      </w:pPr>
    </w:p>
    <w:p w14:paraId="0AC3E079" w14:textId="77777777" w:rsidR="006C5741" w:rsidRDefault="00000000">
      <w:pPr>
        <w:ind w:left="100"/>
        <w:rPr>
          <w:sz w:val="24"/>
        </w:rPr>
      </w:pPr>
      <w:r>
        <w:rPr>
          <w:rFonts w:ascii="Arial" w:hAnsi="Arial"/>
          <w:b/>
          <w:sz w:val="24"/>
        </w:rPr>
        <w:t>İletişim:</w:t>
      </w:r>
      <w:r>
        <w:rPr>
          <w:rFonts w:ascii="Arial" w:hAnsi="Arial"/>
          <w:b/>
          <w:spacing w:val="-8"/>
          <w:sz w:val="24"/>
        </w:rPr>
        <w:t xml:space="preserve"> </w:t>
      </w:r>
      <w:hyperlink r:id="rId5">
        <w:r>
          <w:rPr>
            <w:sz w:val="24"/>
          </w:rPr>
          <w:t>erueczstaj402@gmail.com</w:t>
        </w:r>
      </w:hyperlink>
    </w:p>
    <w:p w14:paraId="1787258D" w14:textId="77777777" w:rsidR="006C5741" w:rsidRDefault="006C5741">
      <w:pPr>
        <w:pStyle w:val="GvdeMetni"/>
        <w:rPr>
          <w:sz w:val="26"/>
        </w:rPr>
      </w:pPr>
    </w:p>
    <w:p w14:paraId="36B8506A" w14:textId="77777777" w:rsidR="006C5741" w:rsidRDefault="006C5741">
      <w:pPr>
        <w:pStyle w:val="GvdeMetni"/>
        <w:rPr>
          <w:sz w:val="26"/>
        </w:rPr>
      </w:pPr>
    </w:p>
    <w:p w14:paraId="57F1C334" w14:textId="77777777" w:rsidR="006C5741" w:rsidRDefault="006C5741">
      <w:pPr>
        <w:pStyle w:val="GvdeMetni"/>
        <w:rPr>
          <w:sz w:val="26"/>
        </w:rPr>
      </w:pPr>
    </w:p>
    <w:p w14:paraId="70DA93C7" w14:textId="77777777" w:rsidR="006C5741" w:rsidRDefault="006C5741">
      <w:pPr>
        <w:pStyle w:val="GvdeMetni"/>
        <w:rPr>
          <w:sz w:val="26"/>
        </w:rPr>
      </w:pPr>
    </w:p>
    <w:p w14:paraId="0C643D18" w14:textId="77777777" w:rsidR="006C5741" w:rsidRDefault="006C5741">
      <w:pPr>
        <w:pStyle w:val="GvdeMetni"/>
        <w:rPr>
          <w:sz w:val="26"/>
        </w:rPr>
      </w:pPr>
    </w:p>
    <w:p w14:paraId="7C8888AC" w14:textId="77777777" w:rsidR="006C5741" w:rsidRDefault="006C5741">
      <w:pPr>
        <w:pStyle w:val="GvdeMetni"/>
        <w:spacing w:before="3"/>
        <w:rPr>
          <w:sz w:val="30"/>
        </w:rPr>
      </w:pPr>
    </w:p>
    <w:p w14:paraId="1CF02F37" w14:textId="77777777" w:rsidR="006C5741" w:rsidRDefault="00000000">
      <w:pPr>
        <w:pStyle w:val="GvdeMetni"/>
        <w:ind w:right="112"/>
        <w:jc w:val="right"/>
      </w:pPr>
      <w:r>
        <w:t>Staj</w:t>
      </w:r>
      <w:r>
        <w:rPr>
          <w:spacing w:val="-2"/>
        </w:rPr>
        <w:t xml:space="preserve"> </w:t>
      </w:r>
      <w:r>
        <w:t>402</w:t>
      </w:r>
      <w:r>
        <w:rPr>
          <w:spacing w:val="-3"/>
        </w:rPr>
        <w:t xml:space="preserve"> </w:t>
      </w:r>
      <w:r>
        <w:t>Komisyonu</w:t>
      </w:r>
    </w:p>
    <w:sectPr w:rsidR="006C5741">
      <w:pgSz w:w="11920" w:h="16850"/>
      <w:pgMar w:top="160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2F5E36"/>
    <w:multiLevelType w:val="hybridMultilevel"/>
    <w:tmpl w:val="FF30904A"/>
    <w:lvl w:ilvl="0" w:tplc="EE5A91C0">
      <w:start w:val="1"/>
      <w:numFmt w:val="decimal"/>
      <w:lvlText w:val="%1)"/>
      <w:lvlJc w:val="left"/>
      <w:pPr>
        <w:ind w:left="573" w:hanging="36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1CBCE396">
      <w:start w:val="1"/>
      <w:numFmt w:val="decimal"/>
      <w:lvlText w:val="%2)"/>
      <w:lvlJc w:val="left"/>
      <w:pPr>
        <w:ind w:left="936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2" w:tplc="74EACAA8">
      <w:numFmt w:val="bullet"/>
      <w:lvlText w:val="•"/>
      <w:lvlJc w:val="left"/>
      <w:pPr>
        <w:ind w:left="1881" w:hanging="360"/>
      </w:pPr>
      <w:rPr>
        <w:rFonts w:hint="default"/>
        <w:lang w:val="tr-TR" w:eastAsia="en-US" w:bidi="ar-SA"/>
      </w:rPr>
    </w:lvl>
    <w:lvl w:ilvl="3" w:tplc="14C6316E">
      <w:numFmt w:val="bullet"/>
      <w:lvlText w:val="•"/>
      <w:lvlJc w:val="left"/>
      <w:pPr>
        <w:ind w:left="2822" w:hanging="360"/>
      </w:pPr>
      <w:rPr>
        <w:rFonts w:hint="default"/>
        <w:lang w:val="tr-TR" w:eastAsia="en-US" w:bidi="ar-SA"/>
      </w:rPr>
    </w:lvl>
    <w:lvl w:ilvl="4" w:tplc="A0729C34">
      <w:numFmt w:val="bullet"/>
      <w:lvlText w:val="•"/>
      <w:lvlJc w:val="left"/>
      <w:pPr>
        <w:ind w:left="3763" w:hanging="360"/>
      </w:pPr>
      <w:rPr>
        <w:rFonts w:hint="default"/>
        <w:lang w:val="tr-TR" w:eastAsia="en-US" w:bidi="ar-SA"/>
      </w:rPr>
    </w:lvl>
    <w:lvl w:ilvl="5" w:tplc="F6FCBB08">
      <w:numFmt w:val="bullet"/>
      <w:lvlText w:val="•"/>
      <w:lvlJc w:val="left"/>
      <w:pPr>
        <w:ind w:left="4704" w:hanging="360"/>
      </w:pPr>
      <w:rPr>
        <w:rFonts w:hint="default"/>
        <w:lang w:val="tr-TR" w:eastAsia="en-US" w:bidi="ar-SA"/>
      </w:rPr>
    </w:lvl>
    <w:lvl w:ilvl="6" w:tplc="9940C2EE">
      <w:numFmt w:val="bullet"/>
      <w:lvlText w:val="•"/>
      <w:lvlJc w:val="left"/>
      <w:pPr>
        <w:ind w:left="5646" w:hanging="360"/>
      </w:pPr>
      <w:rPr>
        <w:rFonts w:hint="default"/>
        <w:lang w:val="tr-TR" w:eastAsia="en-US" w:bidi="ar-SA"/>
      </w:rPr>
    </w:lvl>
    <w:lvl w:ilvl="7" w:tplc="D9648486">
      <w:numFmt w:val="bullet"/>
      <w:lvlText w:val="•"/>
      <w:lvlJc w:val="left"/>
      <w:pPr>
        <w:ind w:left="6587" w:hanging="360"/>
      </w:pPr>
      <w:rPr>
        <w:rFonts w:hint="default"/>
        <w:lang w:val="tr-TR" w:eastAsia="en-US" w:bidi="ar-SA"/>
      </w:rPr>
    </w:lvl>
    <w:lvl w:ilvl="8" w:tplc="779C240C">
      <w:numFmt w:val="bullet"/>
      <w:lvlText w:val="•"/>
      <w:lvlJc w:val="left"/>
      <w:pPr>
        <w:ind w:left="7528" w:hanging="360"/>
      </w:pPr>
      <w:rPr>
        <w:rFonts w:hint="default"/>
        <w:lang w:val="tr-TR" w:eastAsia="en-US" w:bidi="ar-SA"/>
      </w:rPr>
    </w:lvl>
  </w:abstractNum>
  <w:num w:numId="1" w16cid:durableId="202355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41"/>
    <w:rsid w:val="0035600B"/>
    <w:rsid w:val="00457FC9"/>
    <w:rsid w:val="006C5741"/>
    <w:rsid w:val="00864587"/>
    <w:rsid w:val="00C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CA0A"/>
  <w15:docId w15:val="{9E3A354F-4008-4B8E-81E8-B04D9B20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9"/>
    <w:qFormat/>
    <w:pPr>
      <w:ind w:left="2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573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ueczstaj4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Meryem</dc:creator>
  <cp:lastModifiedBy>kübra uzun</cp:lastModifiedBy>
  <cp:revision>2</cp:revision>
  <dcterms:created xsi:type="dcterms:W3CDTF">2024-03-29T10:41:00Z</dcterms:created>
  <dcterms:modified xsi:type="dcterms:W3CDTF">2024-03-29T10:41:00Z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2023-02-24T00:00:00Z</vt:filetime>
  </property>
</Properties>
</file>